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835.98876953125" w:line="240" w:lineRule="auto"/>
        <w:ind w:left="0"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highlight w:val="white"/>
        </w:rPr>
        <w:drawing>
          <wp:anchor allowOverlap="1" behindDoc="0" distB="114300" distT="114300" distL="114300" distR="114300" hidden="0" layoutInCell="1" locked="0" relativeHeight="0" simplePos="0">
            <wp:simplePos x="0" y="0"/>
            <wp:positionH relativeFrom="page">
              <wp:posOffset>5543550</wp:posOffset>
            </wp:positionH>
            <wp:positionV relativeFrom="page">
              <wp:posOffset>342900</wp:posOffset>
            </wp:positionV>
            <wp:extent cx="1714342" cy="1714342"/>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14342" cy="1714342"/>
                    </a:xfrm>
                    <a:prstGeom prst="rect"/>
                    <a:ln/>
                  </pic:spPr>
                </pic:pic>
              </a:graphicData>
            </a:graphic>
          </wp:anchor>
        </w:drawing>
      </w:r>
      <w:r w:rsidDel="00000000" w:rsidR="00000000" w:rsidRPr="00000000">
        <w:rPr>
          <w:rFonts w:ascii="Raleway" w:cs="Raleway" w:eastAsia="Raleway" w:hAnsi="Raleway"/>
          <w:b w:val="1"/>
          <w:bCs w:val="1"/>
          <w:sz w:val="24"/>
          <w:szCs w:val="24"/>
          <w:highlight w:val="white"/>
          <w:rtl w:val="0"/>
        </w:rPr>
        <w:t xml:space="preserve">Job Title: </w:t>
      </w:r>
      <w:r w:rsidDel="00000000" w:rsidR="00000000" w:rsidRPr="00000000">
        <w:rPr>
          <w:rFonts w:ascii="Raleway" w:cs="Raleway" w:eastAsia="Raleway" w:hAnsi="Raleway"/>
          <w:sz w:val="24"/>
          <w:szCs w:val="24"/>
          <w:highlight w:val="white"/>
          <w:rtl w:val="0"/>
        </w:rPr>
        <w:t xml:space="preserve">Partnerships Manager - Part-Time</w:t>
      </w:r>
      <w:r w:rsidDel="00000000" w:rsidR="00000000" w:rsidRPr="00000000">
        <w:rPr>
          <w:rFonts w:ascii="Raleway" w:cs="Raleway" w:eastAsia="Raleway" w:hAnsi="Raleway"/>
          <w:sz w:val="24"/>
          <w:szCs w:val="24"/>
          <w:rtl w:val="0"/>
        </w:rPr>
        <w:t xml:space="preserve"> </w:t>
      </w:r>
    </w:p>
    <w:p w:rsidR="00000000" w:rsidDel="00000000" w:rsidP="00000000" w:rsidRDefault="00000000" w:rsidRPr="00000000" w14:paraId="00000002">
      <w:pPr>
        <w:widowControl w:val="0"/>
        <w:spacing w:before="26.69677734375" w:line="240" w:lineRule="auto"/>
        <w:ind w:left="19.58953857421875"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highlight w:val="white"/>
          <w:rtl w:val="0"/>
        </w:rPr>
        <w:t xml:space="preserve">Pay Scale: </w:t>
      </w:r>
      <w:r w:rsidDel="00000000" w:rsidR="00000000" w:rsidRPr="00000000">
        <w:rPr>
          <w:rFonts w:ascii="Raleway" w:cs="Raleway" w:eastAsia="Raleway" w:hAnsi="Raleway"/>
          <w:sz w:val="24"/>
          <w:szCs w:val="24"/>
          <w:highlight w:val="white"/>
          <w:rtl w:val="0"/>
        </w:rPr>
        <w:t xml:space="preserve">£32,000 (pro rata)</w:t>
      </w:r>
      <w:r w:rsidDel="00000000" w:rsidR="00000000" w:rsidRPr="00000000">
        <w:rPr>
          <w:rFonts w:ascii="Raleway" w:cs="Raleway" w:eastAsia="Raleway" w:hAnsi="Raleway"/>
          <w:sz w:val="24"/>
          <w:szCs w:val="24"/>
          <w:rtl w:val="0"/>
        </w:rPr>
        <w:t xml:space="preserve"> </w:t>
      </w:r>
    </w:p>
    <w:p w:rsidR="00000000" w:rsidDel="00000000" w:rsidP="00000000" w:rsidRDefault="00000000" w:rsidRPr="00000000" w14:paraId="00000003">
      <w:pPr>
        <w:widowControl w:val="0"/>
        <w:spacing w:before="24.298095703125" w:line="240" w:lineRule="auto"/>
        <w:ind w:left="19.58953857421875"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highlight w:val="white"/>
          <w:rtl w:val="0"/>
        </w:rPr>
        <w:t xml:space="preserve">Hours of work:</w:t>
      </w:r>
      <w:r w:rsidDel="00000000" w:rsidR="00000000" w:rsidRPr="00000000">
        <w:rPr>
          <w:rFonts w:ascii="Raleway" w:cs="Raleway" w:eastAsia="Raleway" w:hAnsi="Raleway"/>
          <w:sz w:val="24"/>
          <w:szCs w:val="24"/>
          <w:highlight w:val="white"/>
          <w:rtl w:val="0"/>
        </w:rPr>
        <w:t xml:space="preserve"> 21 hours per week </w:t>
      </w:r>
      <w:r w:rsidDel="00000000" w:rsidR="00000000" w:rsidRPr="00000000">
        <w:rPr>
          <w:rFonts w:ascii="Raleway" w:cs="Raleway" w:eastAsia="Raleway" w:hAnsi="Raleway"/>
          <w:sz w:val="24"/>
          <w:szCs w:val="24"/>
          <w:rtl w:val="0"/>
        </w:rPr>
        <w:t xml:space="preserve"> </w:t>
      </w:r>
    </w:p>
    <w:p w:rsidR="00000000" w:rsidDel="00000000" w:rsidP="00000000" w:rsidRDefault="00000000" w:rsidRPr="00000000" w14:paraId="00000004">
      <w:pPr>
        <w:widowControl w:val="0"/>
        <w:spacing w:before="26.697998046875" w:line="240" w:lineRule="auto"/>
        <w:ind w:left="19.58953857421875"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highlight w:val="white"/>
          <w:rtl w:val="0"/>
        </w:rPr>
        <w:t xml:space="preserve">Based in: </w:t>
      </w:r>
      <w:r w:rsidDel="00000000" w:rsidR="00000000" w:rsidRPr="00000000">
        <w:rPr>
          <w:rFonts w:ascii="Raleway" w:cs="Raleway" w:eastAsia="Raleway" w:hAnsi="Raleway"/>
          <w:sz w:val="24"/>
          <w:szCs w:val="24"/>
          <w:highlight w:val="white"/>
          <w:rtl w:val="0"/>
        </w:rPr>
        <w:t xml:space="preserve">Edinburgh or Glasgow</w:t>
      </w:r>
      <w:r w:rsidDel="00000000" w:rsidR="00000000" w:rsidRPr="00000000">
        <w:rPr>
          <w:rFonts w:ascii="Raleway" w:cs="Raleway" w:eastAsia="Raleway" w:hAnsi="Raleway"/>
          <w:sz w:val="24"/>
          <w:szCs w:val="24"/>
          <w:rtl w:val="0"/>
        </w:rPr>
        <w:t xml:space="preserve"> </w:t>
      </w:r>
    </w:p>
    <w:p w:rsidR="00000000" w:rsidDel="00000000" w:rsidP="00000000" w:rsidRDefault="00000000" w:rsidRPr="00000000" w14:paraId="00000005">
      <w:pPr>
        <w:widowControl w:val="0"/>
        <w:spacing w:before="21.89697265625" w:line="240" w:lineRule="auto"/>
        <w:ind w:left="19.58953857421875"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Responsible to:</w:t>
      </w:r>
      <w:r w:rsidDel="00000000" w:rsidR="00000000" w:rsidRPr="00000000">
        <w:rPr>
          <w:rFonts w:ascii="Raleway" w:cs="Raleway" w:eastAsia="Raleway" w:hAnsi="Raleway"/>
          <w:sz w:val="24"/>
          <w:szCs w:val="24"/>
          <w:rtl w:val="0"/>
        </w:rPr>
        <w:t xml:space="preserve"> CEO  </w:t>
      </w:r>
    </w:p>
    <w:p w:rsidR="00000000" w:rsidDel="00000000" w:rsidP="00000000" w:rsidRDefault="00000000" w:rsidRPr="00000000" w14:paraId="00000006">
      <w:pPr>
        <w:widowControl w:val="0"/>
        <w:spacing w:before="21.89697265625" w:line="240" w:lineRule="auto"/>
        <w:ind w:left="19.58953857421875"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Contract:</w:t>
      </w:r>
      <w:r w:rsidDel="00000000" w:rsidR="00000000" w:rsidRPr="00000000">
        <w:rPr>
          <w:rFonts w:ascii="Raleway" w:cs="Raleway" w:eastAsia="Raleway" w:hAnsi="Raleway"/>
          <w:sz w:val="24"/>
          <w:szCs w:val="24"/>
          <w:rtl w:val="0"/>
        </w:rPr>
        <w:t xml:space="preserve"> Fixed-term for 12 months, with the possibility to extend subject to the success of the role and future funding. </w:t>
      </w:r>
    </w:p>
    <w:p w:rsidR="00000000" w:rsidDel="00000000" w:rsidP="00000000" w:rsidRDefault="00000000" w:rsidRPr="00000000" w14:paraId="00000007">
      <w:pPr>
        <w:widowControl w:val="0"/>
        <w:spacing w:before="189.898681640625" w:line="240" w:lineRule="auto"/>
        <w:ind w:left="3.60015869140625" w:firstLine="0"/>
        <w:jc w:val="both"/>
        <w:rPr>
          <w:rFonts w:ascii="Raleway" w:cs="Raleway" w:eastAsia="Raleway" w:hAnsi="Raleway"/>
          <w:sz w:val="24"/>
          <w:szCs w:val="24"/>
        </w:rPr>
      </w:pPr>
      <w:r w:rsidDel="00000000" w:rsidR="00000000" w:rsidRPr="00000000">
        <w:rPr>
          <w:rFonts w:ascii="Raleway" w:cs="Raleway" w:eastAsia="Raleway" w:hAnsi="Raleway"/>
          <w:sz w:val="24"/>
          <w:szCs w:val="24"/>
          <w:highlight w:val="white"/>
          <w:rtl w:val="0"/>
        </w:rPr>
        <w:t xml:space="preserve">The Super Power Agency (SC046550) is a Scottish charity</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founded in 2016. Our mission is to engage and re-engage disadvantaged and under-resourced young people aged 8 - 18 through a range</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of creative writing workshops, interdisciplinary programming, and mentoring. Our programmes provide opportunities for students to explore the potential of the written word all while fostering aspiration, creativity and strengthening valuable writing skills, skills that will help them in the classroom, in employment, and in life.</w:t>
      </w:r>
      <w:r w:rsidDel="00000000" w:rsidR="00000000" w:rsidRPr="00000000">
        <w:rPr>
          <w:rFonts w:ascii="Raleway" w:cs="Raleway" w:eastAsia="Raleway" w:hAnsi="Raleway"/>
          <w:sz w:val="24"/>
          <w:szCs w:val="24"/>
          <w:rtl w:val="0"/>
        </w:rPr>
        <w:t xml:space="preserve"> </w:t>
      </w:r>
    </w:p>
    <w:p w:rsidR="00000000" w:rsidDel="00000000" w:rsidP="00000000" w:rsidRDefault="00000000" w:rsidRPr="00000000" w14:paraId="00000008">
      <w:pPr>
        <w:widowControl w:val="0"/>
        <w:spacing w:before="172.8192138671875" w:line="240" w:lineRule="auto"/>
        <w:ind w:left="1.199951171875" w:firstLine="0"/>
        <w:jc w:val="both"/>
        <w:rPr>
          <w:rFonts w:ascii="Raleway" w:cs="Raleway" w:eastAsia="Raleway" w:hAnsi="Raleway"/>
          <w:b w:val="1"/>
          <w:bCs w:val="1"/>
          <w:sz w:val="24"/>
          <w:szCs w:val="24"/>
        </w:rPr>
      </w:pPr>
      <w:r w:rsidDel="00000000" w:rsidR="00000000" w:rsidRPr="00000000">
        <w:rPr>
          <w:rtl w:val="0"/>
        </w:rPr>
      </w:r>
    </w:p>
    <w:p w:rsidR="00000000" w:rsidDel="00000000" w:rsidP="00000000" w:rsidRDefault="00000000" w:rsidRPr="00000000" w14:paraId="00000009">
      <w:pPr>
        <w:widowControl w:val="0"/>
        <w:spacing w:before="172.8192138671875" w:line="240" w:lineRule="auto"/>
        <w:ind w:left="1.199951171875"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Job Purpose</w:t>
      </w:r>
      <w:r w:rsidDel="00000000" w:rsidR="00000000" w:rsidRPr="00000000">
        <w:rPr>
          <w:rFonts w:ascii="Raleway" w:cs="Raleway" w:eastAsia="Raleway" w:hAnsi="Raleway"/>
          <w:sz w:val="24"/>
          <w:szCs w:val="24"/>
          <w:rtl w:val="0"/>
        </w:rPr>
        <w:t xml:space="preserve"> </w:t>
      </w:r>
      <w:r w:rsidDel="00000000" w:rsidR="00000000" w:rsidRPr="00000000">
        <w:rPr>
          <w:rtl w:val="0"/>
        </w:rPr>
      </w:r>
    </w:p>
    <w:p w:rsidR="00000000" w:rsidDel="00000000" w:rsidP="00000000" w:rsidRDefault="00000000" w:rsidRPr="00000000" w14:paraId="0000000A">
      <w:pPr>
        <w:spacing w:after="240" w:befor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Partnerships Manager will play an integral part in developing the Super Power Agency's relationships with businesses, organisations and supporters.</w:t>
      </w:r>
    </w:p>
    <w:p w:rsidR="00000000" w:rsidDel="00000000" w:rsidP="00000000" w:rsidRDefault="00000000" w:rsidRPr="00000000" w14:paraId="0000000B">
      <w:pPr>
        <w:spacing w:after="240" w:befor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Reporting directly to the CEO, the Partnerships Manager is a revenue-focused role dedicated to securing corporate partnerships and financial contributions to grow the Super Power Agency's income.</w:t>
      </w:r>
    </w:p>
    <w:p w:rsidR="00000000" w:rsidDel="00000000" w:rsidP="00000000" w:rsidRDefault="00000000" w:rsidRPr="00000000" w14:paraId="0000000C">
      <w:pPr>
        <w:spacing w:after="240" w:befor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As the Super Power Agency continues to grow and strengthen its long-term sustainability, the primary measure of success in this role will be securing new corporate income that enables us to achieve our strategic ambitions - including our long-term goal of establishing a permanent writing space for young people.</w:t>
      </w:r>
    </w:p>
    <w:p w:rsidR="00000000" w:rsidDel="00000000" w:rsidP="00000000" w:rsidRDefault="00000000" w:rsidRPr="00000000" w14:paraId="0000000D">
      <w:pPr>
        <w:spacing w:after="240" w:befor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Working closely with the CEO and Programme Manager, the Partnerships Manager will identify, develop and secure new corporate partnerships while maintaining and growing existing relationships. </w:t>
      </w:r>
    </w:p>
    <w:p w:rsidR="00000000" w:rsidDel="00000000" w:rsidP="00000000" w:rsidRDefault="00000000" w:rsidRPr="00000000" w14:paraId="0000000E">
      <w:pPr>
        <w:spacing w:after="240" w:before="240" w:lineRule="auto"/>
        <w:jc w:val="both"/>
        <w:rPr>
          <w:rFonts w:ascii="Raleway" w:cs="Raleway" w:eastAsia="Raleway" w:hAnsi="Raleway"/>
          <w:b w:val="1"/>
          <w:bCs w:val="1"/>
          <w:sz w:val="24"/>
          <w:szCs w:val="24"/>
        </w:rPr>
      </w:pPr>
      <w:r w:rsidDel="00000000" w:rsidR="00000000" w:rsidRPr="00000000">
        <w:rPr>
          <w:rFonts w:ascii="Raleway" w:cs="Raleway" w:eastAsia="Raleway" w:hAnsi="Raleway"/>
          <w:b w:val="1"/>
          <w:bCs w:val="1"/>
          <w:sz w:val="24"/>
          <w:szCs w:val="24"/>
          <w:rtl w:val="0"/>
        </w:rPr>
        <w:t xml:space="preserve">Key Focus Areas</w:t>
      </w:r>
    </w:p>
    <w:p w:rsidR="00000000" w:rsidDel="00000000" w:rsidP="00000000" w:rsidRDefault="00000000" w:rsidRPr="00000000" w14:paraId="0000000F">
      <w:pPr>
        <w:numPr>
          <w:ilvl w:val="0"/>
          <w:numId w:val="7"/>
        </w:numPr>
        <w:spacing w:after="0" w:afterAutospacing="0" w:before="24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Proactive Outreach</w:t>
      </w:r>
      <w:r w:rsidDel="00000000" w:rsidR="00000000" w:rsidRPr="00000000">
        <w:rPr>
          <w:rFonts w:ascii="Raleway" w:cs="Raleway" w:eastAsia="Raleway" w:hAnsi="Raleway"/>
          <w:sz w:val="24"/>
          <w:szCs w:val="24"/>
          <w:rtl w:val="0"/>
        </w:rPr>
        <w:t xml:space="preserve"> - Proactively research, approach and secure new corporate partners, sponsors and supporters whose values align with the Super Power Agency, building a strong pipeline of opportunities that contribute to our income goals.</w:t>
      </w:r>
    </w:p>
    <w:p w:rsidR="00000000" w:rsidDel="00000000" w:rsidP="00000000" w:rsidRDefault="00000000" w:rsidRPr="00000000" w14:paraId="00000010">
      <w:pPr>
        <w:numPr>
          <w:ilvl w:val="0"/>
          <w:numId w:val="7"/>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Strategic Alignment</w:t>
      </w:r>
      <w:r w:rsidDel="00000000" w:rsidR="00000000" w:rsidRPr="00000000">
        <w:rPr>
          <w:rFonts w:ascii="Raleway" w:cs="Raleway" w:eastAsia="Raleway" w:hAnsi="Raleway"/>
          <w:sz w:val="24"/>
          <w:szCs w:val="24"/>
          <w:rtl w:val="0"/>
        </w:rPr>
        <w:t xml:space="preserve"> -  Develop tailored partnership proposals, sponsorship packages and pitches, working alongside the CEO to create mutually beneficial opportunities that inspire organisations to support our work.</w:t>
      </w:r>
    </w:p>
    <w:p w:rsidR="00000000" w:rsidDel="00000000" w:rsidP="00000000" w:rsidRDefault="00000000" w:rsidRPr="00000000" w14:paraId="00000011">
      <w:pPr>
        <w:numPr>
          <w:ilvl w:val="0"/>
          <w:numId w:val="7"/>
        </w:numPr>
        <w:spacing w:after="24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Retention and Growth</w:t>
      </w:r>
      <w:r w:rsidDel="00000000" w:rsidR="00000000" w:rsidRPr="00000000">
        <w:rPr>
          <w:rFonts w:ascii="Raleway" w:cs="Raleway" w:eastAsia="Raleway" w:hAnsi="Raleway"/>
          <w:sz w:val="24"/>
          <w:szCs w:val="24"/>
          <w:rtl w:val="0"/>
        </w:rPr>
        <w:t xml:space="preserve"> -  Nurture and grow relationships with existing partners, demonstrating the impact of their support and encouraging long-term investment in the Super Power Agency.</w:t>
      </w:r>
      <w:r w:rsidDel="00000000" w:rsidR="00000000" w:rsidRPr="00000000">
        <w:rPr>
          <w:rtl w:val="0"/>
        </w:rPr>
      </w:r>
    </w:p>
    <w:p w:rsidR="00000000" w:rsidDel="00000000" w:rsidP="00000000" w:rsidRDefault="00000000" w:rsidRPr="00000000" w14:paraId="00000012">
      <w:pPr>
        <w:spacing w:after="240" w:befor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hours will be primarily during the week and during normal office hours, but some evening and weekend work may be required to attend networking and organisational events. The part-time hours are to be conducted across three days. Our office is in central Edinburgh and, given the collaborative nature of the role, we would expect you to come into the office two days per week.</w:t>
      </w:r>
    </w:p>
    <w:p w:rsidR="00000000" w:rsidDel="00000000" w:rsidP="00000000" w:rsidRDefault="00000000" w:rsidRPr="00000000" w14:paraId="00000013">
      <w:pPr>
        <w:spacing w:after="240" w:before="240" w:lineRule="auto"/>
        <w:jc w:val="both"/>
        <w:rPr>
          <w:rFonts w:ascii="Raleway" w:cs="Raleway" w:eastAsia="Raleway" w:hAnsi="Raleway"/>
          <w:b w:val="1"/>
          <w:bCs w:val="1"/>
          <w:sz w:val="24"/>
          <w:szCs w:val="24"/>
        </w:rPr>
      </w:pPr>
      <w:r w:rsidDel="00000000" w:rsidR="00000000" w:rsidRPr="00000000">
        <w:rPr>
          <w:rFonts w:ascii="Raleway" w:cs="Raleway" w:eastAsia="Raleway" w:hAnsi="Raleway"/>
          <w:b w:val="1"/>
          <w:bCs w:val="1"/>
          <w:sz w:val="24"/>
          <w:szCs w:val="24"/>
          <w:rtl w:val="0"/>
        </w:rPr>
        <w:t xml:space="preserve">Partnerships Manager Job Duties</w:t>
      </w:r>
    </w:p>
    <w:p w:rsidR="00000000" w:rsidDel="00000000" w:rsidP="00000000" w:rsidRDefault="00000000" w:rsidRPr="00000000" w14:paraId="00000014">
      <w:pPr>
        <w:keepNext w:val="0"/>
        <w:keepLines w:val="0"/>
        <w:spacing w:before="28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Partnership Development &amp; Income Generation</w:t>
      </w:r>
    </w:p>
    <w:p w:rsidR="00000000" w:rsidDel="00000000" w:rsidP="00000000" w:rsidRDefault="00000000" w:rsidRPr="00000000" w14:paraId="00000015">
      <w:pPr>
        <w:numPr>
          <w:ilvl w:val="0"/>
          <w:numId w:val="1"/>
        </w:numPr>
        <w:spacing w:after="0" w:afterAutospacing="0" w:before="24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Works closely with the CEO and Programme Manager to develop and deliver partnership opportunities that support SPA's mission and strategic priorities.</w:t>
      </w:r>
    </w:p>
    <w:p w:rsidR="00000000" w:rsidDel="00000000" w:rsidP="00000000" w:rsidRDefault="00000000" w:rsidRPr="00000000" w14:paraId="00000016">
      <w:pPr>
        <w:numPr>
          <w:ilvl w:val="0"/>
          <w:numId w:val="1"/>
        </w:numPr>
        <w:spacing w:after="0" w:afterAutospacing="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Research and proactively approach corporate partners, sponsors and organisations whose values align with the Super Power Agency's mission.</w:t>
      </w:r>
    </w:p>
    <w:p w:rsidR="00000000" w:rsidDel="00000000" w:rsidP="00000000" w:rsidRDefault="00000000" w:rsidRPr="00000000" w14:paraId="00000017">
      <w:pPr>
        <w:numPr>
          <w:ilvl w:val="0"/>
          <w:numId w:val="1"/>
        </w:numPr>
        <w:spacing w:after="0" w:afterAutospacing="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Build, develop and actively manage a robust pipeline of prospective partners, tracking opportunities from initial outreach through to successful partnership.</w:t>
      </w:r>
    </w:p>
    <w:p w:rsidR="00000000" w:rsidDel="00000000" w:rsidP="00000000" w:rsidRDefault="00000000" w:rsidRPr="00000000" w14:paraId="00000018">
      <w:pPr>
        <w:numPr>
          <w:ilvl w:val="0"/>
          <w:numId w:val="1"/>
        </w:numPr>
        <w:spacing w:after="0" w:afterAutospacing="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Develop compelling partnership proposals and pitches tailored to prospective corporate partners.</w:t>
      </w:r>
    </w:p>
    <w:p w:rsidR="00000000" w:rsidDel="00000000" w:rsidP="00000000" w:rsidRDefault="00000000" w:rsidRPr="00000000" w14:paraId="00000019">
      <w:pPr>
        <w:numPr>
          <w:ilvl w:val="0"/>
          <w:numId w:val="1"/>
        </w:numPr>
        <w:spacing w:after="0" w:afterAutospacing="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Work with the CEO to secure new corporate income through sponsorships, financial contributions and other strategic partnership opportunities.</w:t>
      </w:r>
    </w:p>
    <w:p w:rsidR="00000000" w:rsidDel="00000000" w:rsidP="00000000" w:rsidRDefault="00000000" w:rsidRPr="00000000" w14:paraId="0000001A">
      <w:pPr>
        <w:numPr>
          <w:ilvl w:val="0"/>
          <w:numId w:val="1"/>
        </w:numPr>
        <w:spacing w:after="0" w:afterAutospacing="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Work towards agreed partnership and income targets, identifying and converting new opportunities into long-term corporate partnerships.</w:t>
      </w:r>
    </w:p>
    <w:p w:rsidR="00000000" w:rsidDel="00000000" w:rsidP="00000000" w:rsidRDefault="00000000" w:rsidRPr="00000000" w14:paraId="0000001B">
      <w:pPr>
        <w:numPr>
          <w:ilvl w:val="0"/>
          <w:numId w:val="1"/>
        </w:numPr>
        <w:spacing w:after="24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Develop opportunities for businesses to support SPA through sponsorship, employee fundraising, skills sharing and in-kind support, ensuring these align with organisational priorities and programme capacity.</w:t>
      </w:r>
    </w:p>
    <w:p w:rsidR="00000000" w:rsidDel="00000000" w:rsidP="00000000" w:rsidRDefault="00000000" w:rsidRPr="00000000" w14:paraId="0000001C">
      <w:pPr>
        <w:keepNext w:val="0"/>
        <w:keepLines w:val="0"/>
        <w:spacing w:before="280" w:lineRule="auto"/>
        <w:ind w:left="0" w:firstLine="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Relationship Management</w:t>
      </w:r>
    </w:p>
    <w:p w:rsidR="00000000" w:rsidDel="00000000" w:rsidP="00000000" w:rsidRDefault="00000000" w:rsidRPr="00000000" w14:paraId="0000001D">
      <w:pPr>
        <w:numPr>
          <w:ilvl w:val="0"/>
          <w:numId w:val="2"/>
        </w:numPr>
        <w:spacing w:after="0" w:afterAutospacing="0" w:before="24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Ensure partners receive regular communication demonstrating the impact of their support and develop approaches that encourage long-term relationships and repeat investment.</w:t>
      </w:r>
    </w:p>
    <w:p w:rsidR="00000000" w:rsidDel="00000000" w:rsidP="00000000" w:rsidRDefault="00000000" w:rsidRPr="00000000" w14:paraId="0000001E">
      <w:pPr>
        <w:numPr>
          <w:ilvl w:val="0"/>
          <w:numId w:val="2"/>
        </w:numPr>
        <w:spacing w:after="24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Promote the organisation, its partnerships and its impact through positive external communications and relationship management.</w:t>
      </w:r>
    </w:p>
    <w:p w:rsidR="00000000" w:rsidDel="00000000" w:rsidP="00000000" w:rsidRDefault="00000000" w:rsidRPr="00000000" w14:paraId="0000001F">
      <w:pPr>
        <w:keepNext w:val="0"/>
        <w:keepLines w:val="0"/>
        <w:spacing w:before="280" w:lineRule="auto"/>
        <w:ind w:left="0" w:firstLine="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Networking &amp; Representation</w:t>
      </w:r>
    </w:p>
    <w:p w:rsidR="00000000" w:rsidDel="00000000" w:rsidP="00000000" w:rsidRDefault="00000000" w:rsidRPr="00000000" w14:paraId="00000020">
      <w:pPr>
        <w:numPr>
          <w:ilvl w:val="0"/>
          <w:numId w:val="5"/>
        </w:numPr>
        <w:spacing w:after="240" w:before="24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Represent SPA at networking events, helping to raise the profile of the organisation and develop new relationships.</w:t>
      </w:r>
    </w:p>
    <w:p w:rsidR="00000000" w:rsidDel="00000000" w:rsidP="00000000" w:rsidRDefault="00000000" w:rsidRPr="00000000" w14:paraId="00000021">
      <w:pPr>
        <w:keepNext w:val="0"/>
        <w:keepLines w:val="0"/>
        <w:spacing w:before="280" w:lineRule="auto"/>
        <w:ind w:left="0" w:firstLine="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Administration &amp; Monitoring</w:t>
      </w:r>
    </w:p>
    <w:p w:rsidR="00000000" w:rsidDel="00000000" w:rsidP="00000000" w:rsidRDefault="00000000" w:rsidRPr="00000000" w14:paraId="00000022">
      <w:pPr>
        <w:numPr>
          <w:ilvl w:val="0"/>
          <w:numId w:val="8"/>
        </w:numPr>
        <w:spacing w:after="240" w:before="24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Maintain accurate records of partnership activity, contacts, proposals, income and relationship development using the organisation's CRM.</w:t>
      </w:r>
    </w:p>
    <w:p w:rsidR="00000000" w:rsidDel="00000000" w:rsidP="00000000" w:rsidRDefault="00000000" w:rsidRPr="00000000" w14:paraId="00000023">
      <w:pPr>
        <w:keepNext w:val="0"/>
        <w:keepLines w:val="0"/>
        <w:spacing w:before="280" w:lineRule="auto"/>
        <w:ind w:left="0" w:firstLine="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Strategic Development</w:t>
      </w:r>
    </w:p>
    <w:p w:rsidR="00000000" w:rsidDel="00000000" w:rsidP="00000000" w:rsidRDefault="00000000" w:rsidRPr="00000000" w14:paraId="00000024">
      <w:pPr>
        <w:numPr>
          <w:ilvl w:val="0"/>
          <w:numId w:val="6"/>
        </w:numPr>
        <w:spacing w:after="0" w:afterAutospacing="0" w:before="24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Keep up to date with developments in corporate partnerships, corporate social responsibility, philanthropy and fundraising opportunities.</w:t>
      </w:r>
    </w:p>
    <w:p w:rsidR="00000000" w:rsidDel="00000000" w:rsidP="00000000" w:rsidRDefault="00000000" w:rsidRPr="00000000" w14:paraId="00000025">
      <w:pPr>
        <w:numPr>
          <w:ilvl w:val="0"/>
          <w:numId w:val="6"/>
        </w:numPr>
        <w:spacing w:after="240" w:before="0" w:beforeAutospacing="0" w:lineRule="auto"/>
        <w:ind w:left="720" w:hanging="360"/>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Contribute ideas and opportunities to SPA's wider fundraising and organisational strategy.</w:t>
      </w:r>
    </w:p>
    <w:p w:rsidR="00000000" w:rsidDel="00000000" w:rsidP="00000000" w:rsidRDefault="00000000" w:rsidRPr="00000000" w14:paraId="00000026">
      <w:pPr>
        <w:keepNext w:val="0"/>
        <w:keepLines w:val="0"/>
        <w:spacing w:before="480" w:lineRule="auto"/>
        <w:jc w:val="both"/>
        <w:rPr>
          <w:rFonts w:ascii="Raleway" w:cs="Raleway" w:eastAsia="Raleway" w:hAnsi="Raleway"/>
          <w:b w:val="1"/>
          <w:bCs w:val="1"/>
          <w:sz w:val="24"/>
          <w:szCs w:val="24"/>
        </w:rPr>
      </w:pPr>
      <w:r w:rsidDel="00000000" w:rsidR="00000000" w:rsidRPr="00000000">
        <w:rPr>
          <w:rFonts w:ascii="Raleway" w:cs="Raleway" w:eastAsia="Raleway" w:hAnsi="Raleway"/>
          <w:b w:val="1"/>
          <w:bCs w:val="1"/>
          <w:sz w:val="24"/>
          <w:szCs w:val="24"/>
          <w:rtl w:val="0"/>
        </w:rPr>
        <w:t xml:space="preserve">Relevant Experience</w:t>
      </w:r>
    </w:p>
    <w:p w:rsidR="00000000" w:rsidDel="00000000" w:rsidP="00000000" w:rsidRDefault="00000000" w:rsidRPr="00000000" w14:paraId="00000027">
      <w:pPr>
        <w:numPr>
          <w:ilvl w:val="0"/>
          <w:numId w:val="3"/>
        </w:numPr>
        <w:spacing w:after="0" w:afterAutospacing="0" w:before="24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Experience developing and maintaining relationships with businesses, organisations, funders, supporters or other external stakeholders.</w:t>
      </w:r>
    </w:p>
    <w:p w:rsidR="00000000" w:rsidDel="00000000" w:rsidP="00000000" w:rsidRDefault="00000000" w:rsidRPr="00000000" w14:paraId="00000028">
      <w:pPr>
        <w:numPr>
          <w:ilvl w:val="0"/>
          <w:numId w:val="3"/>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Experience in fundraising, partnership development or income generation.</w:t>
      </w:r>
    </w:p>
    <w:p w:rsidR="00000000" w:rsidDel="00000000" w:rsidP="00000000" w:rsidRDefault="00000000" w:rsidRPr="00000000" w14:paraId="00000029">
      <w:pPr>
        <w:numPr>
          <w:ilvl w:val="0"/>
          <w:numId w:val="3"/>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Experience developing proposals, applications, pitches or presentations.</w:t>
      </w:r>
    </w:p>
    <w:p w:rsidR="00000000" w:rsidDel="00000000" w:rsidP="00000000" w:rsidRDefault="00000000" w:rsidRPr="00000000" w14:paraId="0000002A">
      <w:pPr>
        <w:numPr>
          <w:ilvl w:val="0"/>
          <w:numId w:val="3"/>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Experience organising activities involving external partners.</w:t>
      </w:r>
    </w:p>
    <w:p w:rsidR="00000000" w:rsidDel="00000000" w:rsidP="00000000" w:rsidRDefault="00000000" w:rsidRPr="00000000" w14:paraId="0000002B">
      <w:pPr>
        <w:numPr>
          <w:ilvl w:val="0"/>
          <w:numId w:val="3"/>
        </w:numPr>
        <w:spacing w:after="24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Experience of working in the voluntary, arts, education or youth sectors would be desirable.</w:t>
      </w:r>
    </w:p>
    <w:p w:rsidR="00000000" w:rsidDel="00000000" w:rsidP="00000000" w:rsidRDefault="00000000" w:rsidRPr="00000000" w14:paraId="0000002C">
      <w:pPr>
        <w:spacing w:after="240" w:before="240" w:lineRule="auto"/>
        <w:ind w:left="0" w:firstLine="0"/>
        <w:jc w:val="both"/>
        <w:rPr>
          <w:rFonts w:ascii="Raleway" w:cs="Raleway" w:eastAsia="Raleway" w:hAnsi="Raleway"/>
          <w:b w:val="1"/>
          <w:bCs w:val="1"/>
          <w:sz w:val="24"/>
          <w:szCs w:val="24"/>
        </w:rPr>
      </w:pPr>
      <w:r w:rsidDel="00000000" w:rsidR="00000000" w:rsidRPr="00000000">
        <w:rPr>
          <w:rFonts w:ascii="Raleway" w:cs="Raleway" w:eastAsia="Raleway" w:hAnsi="Raleway"/>
          <w:b w:val="1"/>
          <w:bCs w:val="1"/>
          <w:sz w:val="24"/>
          <w:szCs w:val="24"/>
          <w:rtl w:val="0"/>
        </w:rPr>
        <w:t xml:space="preserve">Skills &amp; Abilities</w:t>
      </w:r>
    </w:p>
    <w:p w:rsidR="00000000" w:rsidDel="00000000" w:rsidP="00000000" w:rsidRDefault="00000000" w:rsidRPr="00000000" w14:paraId="0000002D">
      <w:pPr>
        <w:numPr>
          <w:ilvl w:val="0"/>
          <w:numId w:val="4"/>
        </w:numPr>
        <w:spacing w:after="0" w:afterAutospacing="0" w:before="24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Comfortable working towards income and partnership targets.</w:t>
      </w:r>
    </w:p>
    <w:p w:rsidR="00000000" w:rsidDel="00000000" w:rsidP="00000000" w:rsidRDefault="00000000" w:rsidRPr="00000000" w14:paraId="0000002E">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Excellent relationship-building skills and the ability to develop trust with a wide range of people.</w:t>
      </w:r>
    </w:p>
    <w:p w:rsidR="00000000" w:rsidDel="00000000" w:rsidP="00000000" w:rsidRDefault="00000000" w:rsidRPr="00000000" w14:paraId="0000002F">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Strong communication skills, both verbal and written.</w:t>
      </w:r>
    </w:p>
    <w:p w:rsidR="00000000" w:rsidDel="00000000" w:rsidP="00000000" w:rsidRDefault="00000000" w:rsidRPr="00000000" w14:paraId="00000030">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Strong writing and presentation skills, with the ability to communicate SPA's impact in a compelling and accessible way.</w:t>
      </w:r>
    </w:p>
    <w:p w:rsidR="00000000" w:rsidDel="00000000" w:rsidP="00000000" w:rsidRDefault="00000000" w:rsidRPr="00000000" w14:paraId="00000031">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Able to work effectively both independently and as part of a team.</w:t>
      </w:r>
    </w:p>
    <w:p w:rsidR="00000000" w:rsidDel="00000000" w:rsidP="00000000" w:rsidRDefault="00000000" w:rsidRPr="00000000" w14:paraId="00000032">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 proactive, creative thinker able to identify opportunities and develop new ideas.</w:t>
      </w:r>
    </w:p>
    <w:p w:rsidR="00000000" w:rsidDel="00000000" w:rsidP="00000000" w:rsidRDefault="00000000" w:rsidRPr="00000000" w14:paraId="00000033">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Confident approaching new organisations and building relationships from initial contact.</w:t>
      </w:r>
    </w:p>
    <w:p w:rsidR="00000000" w:rsidDel="00000000" w:rsidP="00000000" w:rsidRDefault="00000000" w:rsidRPr="00000000" w14:paraId="00000034">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Experience of using Microsoft Office and Google Workspace.</w:t>
      </w:r>
    </w:p>
    <w:p w:rsidR="00000000" w:rsidDel="00000000" w:rsidP="00000000" w:rsidRDefault="00000000" w:rsidRPr="00000000" w14:paraId="00000035">
      <w:pPr>
        <w:numPr>
          <w:ilvl w:val="0"/>
          <w:numId w:val="4"/>
        </w:numPr>
        <w:spacing w:after="0" w:afterAutospacing="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Able to manage multiple tasks, projects and relationships simultaneously.</w:t>
      </w:r>
    </w:p>
    <w:p w:rsidR="00000000" w:rsidDel="00000000" w:rsidP="00000000" w:rsidRDefault="00000000" w:rsidRPr="00000000" w14:paraId="00000036">
      <w:pPr>
        <w:numPr>
          <w:ilvl w:val="0"/>
          <w:numId w:val="4"/>
        </w:numPr>
        <w:spacing w:after="240" w:before="0" w:beforeAutospacing="0" w:lineRule="auto"/>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Able to collect, analyse and present partnership, fundraising and impact data.</w:t>
      </w:r>
    </w:p>
    <w:p w:rsidR="00000000" w:rsidDel="00000000" w:rsidP="00000000" w:rsidRDefault="00000000" w:rsidRPr="00000000" w14:paraId="00000037">
      <w:pPr>
        <w:widowControl w:val="0"/>
        <w:spacing w:before="280" w:line="240" w:lineRule="auto"/>
        <w:ind w:left="17" w:firstLine="0"/>
        <w:jc w:val="both"/>
        <w:rPr>
          <w:rFonts w:ascii="Raleway" w:cs="Raleway" w:eastAsia="Raleway" w:hAnsi="Raleway"/>
          <w:b w:val="1"/>
          <w:bCs w:val="1"/>
          <w:sz w:val="24"/>
          <w:szCs w:val="24"/>
        </w:rPr>
      </w:pPr>
      <w:r w:rsidDel="00000000" w:rsidR="00000000" w:rsidRPr="00000000">
        <w:rPr>
          <w:rFonts w:ascii="Raleway" w:cs="Raleway" w:eastAsia="Raleway" w:hAnsi="Raleway"/>
          <w:b w:val="1"/>
          <w:bCs w:val="1"/>
          <w:sz w:val="24"/>
          <w:szCs w:val="24"/>
          <w:rtl w:val="0"/>
        </w:rPr>
        <w:t xml:space="preserve">BENEFITS  </w:t>
      </w:r>
    </w:p>
    <w:p w:rsidR="00000000" w:rsidDel="00000000" w:rsidP="00000000" w:rsidRDefault="00000000" w:rsidRPr="00000000" w14:paraId="00000038">
      <w:pPr>
        <w:widowControl w:val="0"/>
        <w:spacing w:before="187" w:line="253" w:lineRule="auto"/>
        <w:ind w:left="3" w:right="744" w:firstLine="17"/>
        <w:jc w:val="both"/>
        <w:rPr>
          <w:rFonts w:ascii="Raleway" w:cs="Raleway" w:eastAsia="Raleway" w:hAnsi="Raleway"/>
          <w:sz w:val="24"/>
          <w:szCs w:val="24"/>
        </w:rPr>
      </w:pPr>
      <w:r w:rsidDel="00000000" w:rsidR="00000000" w:rsidRPr="00000000">
        <w:rPr>
          <w:rFonts w:ascii="Raleway" w:cs="Raleway" w:eastAsia="Raleway" w:hAnsi="Raleway"/>
          <w:sz w:val="24"/>
          <w:szCs w:val="24"/>
          <w:highlight w:val="white"/>
          <w:rtl w:val="0"/>
        </w:rPr>
        <w:t xml:space="preserve">Paid leave (exclusive of public holidays) for this part-time position is offered pro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rata (based on 5.6 weeks per year for full time employees) determined on hours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worked per week. We offer paid leave per year for the first two years of </w:t>
      </w:r>
      <w:r w:rsidDel="00000000" w:rsidR="00000000" w:rsidRPr="00000000">
        <w:rPr>
          <w:rFonts w:ascii="Raleway" w:cs="Raleway" w:eastAsia="Raleway" w:hAnsi="Raleway"/>
          <w:sz w:val="24"/>
          <w:szCs w:val="24"/>
          <w:rtl w:val="0"/>
        </w:rPr>
        <w:t xml:space="preserve"> employment, with increases in leave time thereafter.  </w:t>
      </w:r>
    </w:p>
    <w:p w:rsidR="00000000" w:rsidDel="00000000" w:rsidP="00000000" w:rsidRDefault="00000000" w:rsidRPr="00000000" w14:paraId="00000039">
      <w:pPr>
        <w:widowControl w:val="0"/>
        <w:spacing w:before="371" w:line="253" w:lineRule="auto"/>
        <w:ind w:left="3" w:right="592" w:firstLine="0"/>
        <w:jc w:val="both"/>
        <w:rPr>
          <w:rFonts w:ascii="Raleway" w:cs="Raleway" w:eastAsia="Raleway" w:hAnsi="Raleway"/>
          <w:sz w:val="24"/>
          <w:szCs w:val="24"/>
        </w:rPr>
      </w:pPr>
      <w:r w:rsidDel="00000000" w:rsidR="00000000" w:rsidRPr="00000000">
        <w:rPr>
          <w:rFonts w:ascii="Raleway" w:cs="Raleway" w:eastAsia="Raleway" w:hAnsi="Raleway"/>
          <w:sz w:val="24"/>
          <w:szCs w:val="24"/>
          <w:highlight w:val="white"/>
          <w:rtl w:val="0"/>
        </w:rPr>
        <w:t xml:space="preserve">The Super Power Agency is an equal opportunities employer that seeks to hire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staff representative of the diverse communities we serve. We will not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discriminate against any of the protected groups under the Equality Act 2010 and </w:t>
      </w:r>
      <w:r w:rsidDel="00000000" w:rsidR="00000000" w:rsidRPr="00000000">
        <w:rPr>
          <w:rFonts w:ascii="Raleway" w:cs="Raleway" w:eastAsia="Raleway" w:hAnsi="Raleway"/>
          <w:sz w:val="24"/>
          <w:szCs w:val="24"/>
          <w:rtl w:val="0"/>
        </w:rPr>
        <w:t xml:space="preserve"> will actively strive to be representative of the community we serve.  </w:t>
      </w:r>
    </w:p>
    <w:p w:rsidR="00000000" w:rsidDel="00000000" w:rsidP="00000000" w:rsidRDefault="00000000" w:rsidRPr="00000000" w14:paraId="0000003A">
      <w:pPr>
        <w:widowControl w:val="0"/>
        <w:spacing w:before="369" w:line="253" w:lineRule="auto"/>
        <w:ind w:left="5" w:right="705" w:hanging="0.9999999999999998"/>
        <w:jc w:val="both"/>
        <w:rPr>
          <w:rFonts w:ascii="Raleway" w:cs="Raleway" w:eastAsia="Raleway" w:hAnsi="Raleway"/>
          <w:sz w:val="24"/>
          <w:szCs w:val="24"/>
        </w:rPr>
      </w:pPr>
      <w:r w:rsidDel="00000000" w:rsidR="00000000" w:rsidRPr="00000000">
        <w:rPr>
          <w:rFonts w:ascii="Raleway" w:cs="Raleway" w:eastAsia="Raleway" w:hAnsi="Raleway"/>
          <w:sz w:val="24"/>
          <w:szCs w:val="24"/>
          <w:highlight w:val="white"/>
          <w:rtl w:val="0"/>
        </w:rPr>
        <w:t xml:space="preserve">This job description reflects the major tasks to be carried out by the post holder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and identifies the level of responsibility at which they will be required to work. In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the interests of effective working, the major tasks may be reviewed from time to time to reflect changing scheme needs and circumstances. Such reviews and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any consequential changes will be carried out in consultation with the post </w:t>
      </w:r>
      <w:r w:rsidDel="00000000" w:rsidR="00000000" w:rsidRPr="00000000">
        <w:rPr>
          <w:rFonts w:ascii="Raleway" w:cs="Raleway" w:eastAsia="Raleway" w:hAnsi="Raleway"/>
          <w:sz w:val="24"/>
          <w:szCs w:val="24"/>
          <w:rtl w:val="0"/>
        </w:rPr>
        <w:t xml:space="preserve"> holder.  </w:t>
      </w:r>
    </w:p>
    <w:p w:rsidR="00000000" w:rsidDel="00000000" w:rsidP="00000000" w:rsidRDefault="00000000" w:rsidRPr="00000000" w14:paraId="0000003B">
      <w:pPr>
        <w:widowControl w:val="0"/>
        <w:spacing w:before="368" w:line="253" w:lineRule="auto"/>
        <w:ind w:left="10" w:right="684" w:hanging="6"/>
        <w:jc w:val="both"/>
        <w:rPr>
          <w:rFonts w:ascii="Raleway" w:cs="Raleway" w:eastAsia="Raleway" w:hAnsi="Raleway"/>
          <w:sz w:val="24"/>
          <w:szCs w:val="24"/>
        </w:rPr>
      </w:pPr>
      <w:r w:rsidDel="00000000" w:rsidR="00000000" w:rsidRPr="00000000">
        <w:rPr>
          <w:rFonts w:ascii="Raleway" w:cs="Raleway" w:eastAsia="Raleway" w:hAnsi="Raleway"/>
          <w:sz w:val="24"/>
          <w:szCs w:val="24"/>
          <w:highlight w:val="white"/>
          <w:rtl w:val="0"/>
        </w:rPr>
        <w:t xml:space="preserve">The Super Power Agency is based on the work of 826 National (www.826national.org), an educational charity started in San Francisco, California in 2002, which has been replicated in 9 US cities as well as internationally in </w:t>
      </w:r>
      <w:r w:rsidDel="00000000" w:rsidR="00000000" w:rsidRPr="00000000">
        <w:rPr>
          <w:rFonts w:ascii="Raleway" w:cs="Raleway" w:eastAsia="Raleway" w:hAnsi="Raleway"/>
          <w:sz w:val="24"/>
          <w:szCs w:val="24"/>
          <w:rtl w:val="0"/>
        </w:rPr>
        <w:t xml:space="preserve"> London, Dublin, Sydney, Melbourne, Paris, Buenos Aires and Milan.  </w:t>
      </w:r>
    </w:p>
    <w:p w:rsidR="00000000" w:rsidDel="00000000" w:rsidP="00000000" w:rsidRDefault="00000000" w:rsidRPr="00000000" w14:paraId="0000003C">
      <w:pPr>
        <w:widowControl w:val="0"/>
        <w:spacing w:before="368" w:line="253" w:lineRule="auto"/>
        <w:ind w:left="10" w:right="684" w:hanging="6"/>
        <w:jc w:val="both"/>
        <w:rPr>
          <w:rFonts w:ascii="Raleway" w:cs="Raleway" w:eastAsia="Raleway" w:hAnsi="Raleway"/>
          <w:sz w:val="24"/>
          <w:szCs w:val="24"/>
        </w:rPr>
      </w:pPr>
      <w:r w:rsidDel="00000000" w:rsidR="00000000" w:rsidRPr="00000000">
        <w:rPr>
          <w:rFonts w:ascii="Raleway" w:cs="Raleway" w:eastAsia="Raleway" w:hAnsi="Raleway"/>
          <w:sz w:val="24"/>
          <w:szCs w:val="24"/>
          <w:highlight w:val="white"/>
          <w:rtl w:val="0"/>
        </w:rPr>
        <w:t xml:space="preserve">To apply: Send a CV and covering letter (no more than 2 pages of A4), outlining </w:t>
      </w:r>
      <w:r w:rsidDel="00000000" w:rsidR="00000000" w:rsidRPr="00000000">
        <w:rPr>
          <w:rFonts w:ascii="Raleway" w:cs="Raleway" w:eastAsia="Raleway" w:hAnsi="Raleway"/>
          <w:sz w:val="24"/>
          <w:szCs w:val="24"/>
          <w:rtl w:val="0"/>
        </w:rPr>
        <w:t xml:space="preserve"> </w:t>
      </w:r>
      <w:r w:rsidDel="00000000" w:rsidR="00000000" w:rsidRPr="00000000">
        <w:rPr>
          <w:rFonts w:ascii="Raleway" w:cs="Raleway" w:eastAsia="Raleway" w:hAnsi="Raleway"/>
          <w:sz w:val="24"/>
          <w:szCs w:val="24"/>
          <w:highlight w:val="white"/>
          <w:rtl w:val="0"/>
        </w:rPr>
        <w:t xml:space="preserve">why you think you would be a good fit for the role, to CEO Claire Heffernan: </w:t>
      </w:r>
      <w:r w:rsidDel="00000000" w:rsidR="00000000" w:rsidRPr="00000000">
        <w:rPr>
          <w:rFonts w:ascii="Raleway" w:cs="Raleway" w:eastAsia="Raleway" w:hAnsi="Raleway"/>
          <w:sz w:val="24"/>
          <w:szCs w:val="24"/>
          <w:rtl w:val="0"/>
        </w:rPr>
        <w:t xml:space="preserve"> recruitment@superpoweragency.com.  </w:t>
      </w:r>
    </w:p>
    <w:p w:rsidR="00000000" w:rsidDel="00000000" w:rsidP="00000000" w:rsidRDefault="00000000" w:rsidRPr="00000000" w14:paraId="0000003D">
      <w:pPr>
        <w:widowControl w:val="0"/>
        <w:spacing w:before="368" w:line="253" w:lineRule="auto"/>
        <w:ind w:right="680" w:firstLine="2"/>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Application Deadline:</w:t>
      </w:r>
      <w:r w:rsidDel="00000000" w:rsidR="00000000" w:rsidRPr="00000000">
        <w:rPr>
          <w:rFonts w:ascii="Raleway" w:cs="Raleway" w:eastAsia="Raleway" w:hAnsi="Raleway"/>
          <w:sz w:val="24"/>
          <w:szCs w:val="24"/>
          <w:rtl w:val="0"/>
        </w:rPr>
        <w:t xml:space="preserve"> Monday 24th August 2026 12pm  </w:t>
      </w:r>
    </w:p>
    <w:p w:rsidR="00000000" w:rsidDel="00000000" w:rsidP="00000000" w:rsidRDefault="00000000" w:rsidRPr="00000000" w14:paraId="0000003E">
      <w:pPr>
        <w:widowControl w:val="0"/>
        <w:spacing w:before="384" w:line="240" w:lineRule="auto"/>
        <w:ind w:left="17" w:firstLine="0"/>
        <w:jc w:val="both"/>
        <w:rPr>
          <w:rFonts w:ascii="Raleway" w:cs="Raleway" w:eastAsia="Raleway" w:hAnsi="Raleway"/>
          <w:sz w:val="24"/>
          <w:szCs w:val="24"/>
        </w:rPr>
      </w:pPr>
      <w:r w:rsidDel="00000000" w:rsidR="00000000" w:rsidRPr="00000000">
        <w:rPr>
          <w:rFonts w:ascii="Raleway" w:cs="Raleway" w:eastAsia="Raleway" w:hAnsi="Raleway"/>
          <w:b w:val="1"/>
          <w:bCs w:val="1"/>
          <w:sz w:val="24"/>
          <w:szCs w:val="24"/>
          <w:rtl w:val="0"/>
        </w:rPr>
        <w:t xml:space="preserve">Interviews: </w:t>
      </w:r>
      <w:r w:rsidDel="00000000" w:rsidR="00000000" w:rsidRPr="00000000">
        <w:rPr>
          <w:rFonts w:ascii="Raleway" w:cs="Raleway" w:eastAsia="Raleway" w:hAnsi="Raleway"/>
          <w:sz w:val="24"/>
          <w:szCs w:val="24"/>
          <w:rtl w:val="0"/>
        </w:rPr>
        <w:t xml:space="preserve">Tuesday 1st September 2026 in Edinburgh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